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56" w:rsidRDefault="00F25356" w:rsidP="00F25356">
      <w:pPr>
        <w:spacing w:line="48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cs="黑体" w:hint="eastAsia"/>
          <w:sz w:val="36"/>
          <w:szCs w:val="36"/>
        </w:rPr>
        <w:t>提供被执行人财产状况表</w:t>
      </w:r>
    </w:p>
    <w:p w:rsidR="00F25356" w:rsidRDefault="00F25356" w:rsidP="00F25356">
      <w:pPr>
        <w:spacing w:line="480" w:lineRule="exact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60"/>
        <w:gridCol w:w="2340"/>
        <w:gridCol w:w="3734"/>
      </w:tblGrid>
      <w:tr w:rsidR="00F25356" w:rsidTr="00C010FE">
        <w:trPr>
          <w:trHeight w:val="624"/>
        </w:trPr>
        <w:tc>
          <w:tcPr>
            <w:tcW w:w="244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56" w:rsidRDefault="00F25356" w:rsidP="00F25356">
            <w:pPr>
              <w:spacing w:before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申请执行人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56" w:rsidRDefault="00F25356" w:rsidP="00F25356">
            <w:pPr>
              <w:spacing w:before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姓名或单位名称</w:t>
            </w:r>
          </w:p>
        </w:tc>
        <w:tc>
          <w:tcPr>
            <w:tcW w:w="37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5356" w:rsidRDefault="00F25356" w:rsidP="00C010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5356" w:rsidTr="00C010FE">
        <w:trPr>
          <w:trHeight w:val="624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56" w:rsidRDefault="00F25356" w:rsidP="00C010F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56" w:rsidRDefault="00F25356" w:rsidP="00F25356">
            <w:pPr>
              <w:spacing w:before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地址及电话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5356" w:rsidRDefault="00F25356" w:rsidP="00C010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5356" w:rsidTr="00C010FE">
        <w:trPr>
          <w:trHeight w:val="624"/>
        </w:trPr>
        <w:tc>
          <w:tcPr>
            <w:tcW w:w="244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56" w:rsidRDefault="00F25356" w:rsidP="00F25356">
            <w:pPr>
              <w:spacing w:before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被执行人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56" w:rsidRDefault="00F25356" w:rsidP="00F25356">
            <w:pPr>
              <w:spacing w:before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姓名或单位名称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5356" w:rsidRDefault="00F25356" w:rsidP="00C010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5356" w:rsidTr="00C010FE">
        <w:trPr>
          <w:trHeight w:val="62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56" w:rsidRDefault="00F25356" w:rsidP="00C010F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56" w:rsidRDefault="00F25356" w:rsidP="00F25356">
            <w:pPr>
              <w:spacing w:before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地址及电话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5356" w:rsidRDefault="00F25356" w:rsidP="00C010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</w:t>
            </w:r>
          </w:p>
        </w:tc>
      </w:tr>
      <w:tr w:rsidR="00F25356" w:rsidTr="00C010FE">
        <w:trPr>
          <w:trHeight w:val="5174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5356" w:rsidRDefault="00F25356" w:rsidP="00F25356">
            <w:pPr>
              <w:spacing w:beforeLines="5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举证内容包括：</w:t>
            </w:r>
          </w:p>
          <w:p w:rsidR="00F25356" w:rsidRDefault="00F25356" w:rsidP="00F25356">
            <w:pPr>
              <w:spacing w:beforeLines="75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银行开户、户名、账号和存款金额；</w:t>
            </w:r>
          </w:p>
          <w:p w:rsidR="00F25356" w:rsidRDefault="00F25356" w:rsidP="00F25356">
            <w:pPr>
              <w:spacing w:beforeLines="75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动产、不动产（如房产、车辆、电器、首饰等）； </w:t>
            </w:r>
          </w:p>
          <w:p w:rsidR="00F25356" w:rsidRDefault="00F25356" w:rsidP="00F25356">
            <w:pPr>
              <w:spacing w:beforeLines="75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到期债权、可得利益（如以他人名义购置的不动产、股票、知识产</w:t>
            </w:r>
          </w:p>
          <w:p w:rsidR="00F25356" w:rsidRDefault="00F25356" w:rsidP="00F25356">
            <w:pPr>
              <w:spacing w:beforeLines="7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权等收益）；</w:t>
            </w:r>
          </w:p>
          <w:p w:rsidR="00F25356" w:rsidRDefault="00F25356" w:rsidP="00F25356">
            <w:pPr>
              <w:spacing w:beforeLines="75"/>
              <w:ind w:firstLineChars="150" w:firstLine="36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分支机构或所属公司的资产情况； </w:t>
            </w:r>
          </w:p>
          <w:p w:rsidR="00F25356" w:rsidRDefault="00F25356" w:rsidP="00F25356">
            <w:pPr>
              <w:spacing w:beforeLines="75"/>
              <w:ind w:firstLineChars="150" w:firstLine="36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其他财产情况（如保全财产的状况、期限等）。</w:t>
            </w:r>
          </w:p>
          <w:p w:rsidR="00F25356" w:rsidRDefault="00F25356" w:rsidP="00F25356">
            <w:pPr>
              <w:spacing w:beforeLines="75"/>
              <w:rPr>
                <w:rFonts w:ascii="仿宋_GB2312" w:eastAsia="仿宋_GB2312" w:hint="eastAsia"/>
                <w:sz w:val="24"/>
              </w:rPr>
            </w:pPr>
          </w:p>
          <w:p w:rsidR="00F25356" w:rsidRDefault="00F25356" w:rsidP="00F25356">
            <w:pPr>
              <w:spacing w:beforeLines="75"/>
              <w:rPr>
                <w:rFonts w:ascii="仿宋_GB2312" w:eastAsia="仿宋_GB2312" w:hint="eastAsia"/>
                <w:sz w:val="24"/>
              </w:rPr>
            </w:pPr>
          </w:p>
          <w:p w:rsidR="00F25356" w:rsidRDefault="00F25356" w:rsidP="00F25356">
            <w:pPr>
              <w:spacing w:beforeLines="75"/>
              <w:rPr>
                <w:rFonts w:ascii="仿宋_GB2312" w:eastAsia="仿宋_GB2312" w:hint="eastAsia"/>
                <w:sz w:val="24"/>
              </w:rPr>
            </w:pPr>
          </w:p>
        </w:tc>
      </w:tr>
      <w:tr w:rsidR="00F25356" w:rsidTr="00C010FE">
        <w:trPr>
          <w:trHeight w:val="2041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5356" w:rsidRDefault="00F25356" w:rsidP="00F25356">
            <w:pPr>
              <w:spacing w:beforeLines="7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lastRenderedPageBreak/>
              <w:t>提供可执行财产的线索，以及需要法院核实的情况：</w:t>
            </w:r>
          </w:p>
          <w:p w:rsidR="00F25356" w:rsidRDefault="00F25356" w:rsidP="00F25356">
            <w:pPr>
              <w:spacing w:beforeLines="75"/>
              <w:rPr>
                <w:rFonts w:ascii="仿宋_GB2312" w:eastAsia="仿宋_GB2312" w:hint="eastAsia"/>
                <w:sz w:val="24"/>
              </w:rPr>
            </w:pPr>
          </w:p>
          <w:p w:rsidR="00F25356" w:rsidRDefault="00F25356" w:rsidP="00F25356">
            <w:pPr>
              <w:spacing w:beforeLines="75"/>
              <w:rPr>
                <w:rFonts w:ascii="仿宋_GB2312" w:eastAsia="仿宋_GB2312" w:hint="eastAsia"/>
                <w:sz w:val="24"/>
              </w:rPr>
            </w:pPr>
          </w:p>
          <w:p w:rsidR="00F25356" w:rsidRDefault="00F25356" w:rsidP="00F25356">
            <w:pPr>
              <w:spacing w:beforeLines="75"/>
              <w:rPr>
                <w:rFonts w:ascii="仿宋_GB2312" w:eastAsia="仿宋_GB2312"/>
                <w:sz w:val="24"/>
              </w:rPr>
            </w:pPr>
          </w:p>
        </w:tc>
      </w:tr>
      <w:tr w:rsidR="00F25356" w:rsidTr="00C010FE">
        <w:trPr>
          <w:trHeight w:val="1701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5356" w:rsidRDefault="00F25356" w:rsidP="00C010FE">
            <w:pPr>
              <w:rPr>
                <w:rFonts w:ascii="仿宋_GB2312" w:eastAsia="仿宋_GB2312"/>
                <w:sz w:val="24"/>
              </w:rPr>
            </w:pPr>
          </w:p>
          <w:p w:rsidR="00F25356" w:rsidRDefault="00F25356" w:rsidP="00C010FE">
            <w:pPr>
              <w:rPr>
                <w:rFonts w:ascii="仿宋_GB2312" w:eastAsia="仿宋_GB2312" w:hint="eastAsia"/>
                <w:sz w:val="24"/>
              </w:rPr>
            </w:pPr>
          </w:p>
          <w:p w:rsidR="00F25356" w:rsidRDefault="00F25356" w:rsidP="00C010FE">
            <w:pPr>
              <w:wordWrap w:val="0"/>
              <w:jc w:val="right"/>
              <w:rPr>
                <w:rFonts w:ascii="仿宋_GB2312" w:eastAsia="仿宋_GB2312" w:hint="eastAsia"/>
                <w:sz w:val="24"/>
              </w:rPr>
            </w:pPr>
          </w:p>
          <w:p w:rsidR="00F25356" w:rsidRDefault="00F25356" w:rsidP="00C010FE">
            <w:pPr>
              <w:wordWrap w:val="0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申请执行人签名或盖章   </w:t>
            </w:r>
          </w:p>
          <w:p w:rsidR="00F25356" w:rsidRDefault="00F25356" w:rsidP="00F25356">
            <w:pPr>
              <w:wordWrap w:val="0"/>
              <w:spacing w:beforeLines="7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   年    月    日   </w:t>
            </w:r>
          </w:p>
        </w:tc>
      </w:tr>
      <w:tr w:rsidR="00F25356" w:rsidTr="00C010FE">
        <w:trPr>
          <w:trHeight w:val="794"/>
        </w:trPr>
        <w:tc>
          <w:tcPr>
            <w:tcW w:w="20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5356" w:rsidRDefault="00F25356" w:rsidP="00F25356">
            <w:pPr>
              <w:spacing w:before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备    注</w:t>
            </w:r>
          </w:p>
        </w:tc>
        <w:tc>
          <w:tcPr>
            <w:tcW w:w="64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25356" w:rsidRDefault="00F25356" w:rsidP="00C010FE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007C9E" w:rsidRDefault="00007C9E"/>
    <w:sectPr w:rsidR="00007C9E" w:rsidSect="00007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5356"/>
    <w:rsid w:val="00007C9E"/>
    <w:rsid w:val="00D22E0A"/>
    <w:rsid w:val="00E5319A"/>
    <w:rsid w:val="00F25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baijingxu</dc:creator>
  <cp:lastModifiedBy>baijingxu</cp:lastModifiedBy>
  <cp:revision>1</cp:revision>
  <dcterms:created xsi:type="dcterms:W3CDTF">2017-05-02T06:10:00Z</dcterms:created>
  <dcterms:modified xsi:type="dcterms:W3CDTF">2017-05-02T06:11:00Z</dcterms:modified>
</cp:coreProperties>
</file>